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09146" w14:textId="5963A7B7" w:rsidR="00DB1084" w:rsidRPr="002D23A5" w:rsidRDefault="003E1B13" w:rsidP="00DB1084">
      <w:pPr>
        <w:rPr>
          <w:rFonts w:ascii="Calibri" w:hAnsi="Calibri" w:cs="Calibri"/>
          <w:b/>
          <w:color w:val="1F1F1F"/>
          <w:spacing w:val="2"/>
          <w:sz w:val="28"/>
          <w:szCs w:val="28"/>
          <w:shd w:val="clear" w:color="auto" w:fill="FFFFFF"/>
        </w:rPr>
      </w:pPr>
      <w:r w:rsidRPr="002D23A5">
        <w:rPr>
          <w:rFonts w:ascii="Calibri" w:hAnsi="Calibri" w:cs="Calibri"/>
          <w:b/>
          <w:sz w:val="28"/>
          <w:szCs w:val="28"/>
        </w:rPr>
        <w:t xml:space="preserve">Build, Relax or Invest 1/2 Acre </w:t>
      </w:r>
      <w:r w:rsidR="00DB1084" w:rsidRPr="002D23A5">
        <w:rPr>
          <w:rFonts w:ascii="Calibri" w:hAnsi="Calibri" w:cs="Calibri"/>
          <w:b/>
          <w:sz w:val="28"/>
          <w:szCs w:val="28"/>
        </w:rPr>
        <w:t>with Mountain Views</w:t>
      </w:r>
      <w:r w:rsidR="00556896" w:rsidRPr="002D23A5">
        <w:rPr>
          <w:rFonts w:ascii="Calibri" w:hAnsi="Calibri" w:cs="Calibri"/>
          <w:b/>
          <w:sz w:val="28"/>
          <w:szCs w:val="28"/>
        </w:rPr>
        <w:t xml:space="preserve">, </w:t>
      </w:r>
      <w:r w:rsidR="00DB1084" w:rsidRPr="002D23A5">
        <w:rPr>
          <w:rFonts w:ascii="Calibri" w:hAnsi="Calibri" w:cs="Calibri"/>
          <w:b/>
          <w:color w:val="1F1F1F"/>
          <w:spacing w:val="2"/>
          <w:sz w:val="28"/>
          <w:szCs w:val="28"/>
          <w:shd w:val="clear" w:color="auto" w:fill="FFFFFF"/>
        </w:rPr>
        <w:t xml:space="preserve">Deming, </w:t>
      </w:r>
      <w:r w:rsidR="002D23A5">
        <w:rPr>
          <w:rFonts w:ascii="Calibri" w:hAnsi="Calibri" w:cs="Calibri"/>
          <w:b/>
          <w:color w:val="1F1F1F"/>
          <w:spacing w:val="2"/>
          <w:sz w:val="28"/>
          <w:szCs w:val="28"/>
          <w:shd w:val="clear" w:color="auto" w:fill="FFFFFF"/>
        </w:rPr>
        <w:t>NM</w:t>
      </w:r>
      <w:r w:rsidR="00DB1084" w:rsidRPr="002D23A5">
        <w:rPr>
          <w:rFonts w:ascii="Calibri" w:hAnsi="Calibri" w:cs="Calibri"/>
          <w:b/>
          <w:color w:val="1F1F1F"/>
          <w:spacing w:val="2"/>
          <w:sz w:val="28"/>
          <w:szCs w:val="28"/>
          <w:shd w:val="clear" w:color="auto" w:fill="FFFFFF"/>
        </w:rPr>
        <w:t xml:space="preserve"> 88030</w:t>
      </w:r>
    </w:p>
    <w:p w14:paraId="534D03FD" w14:textId="47B524F6" w:rsidR="003E1B13" w:rsidRDefault="0006431E" w:rsidP="0006431E">
      <w:pPr>
        <w:spacing w:before="100" w:beforeAutospacing="1" w:after="100" w:afterAutospacing="1" w:line="240" w:lineRule="auto"/>
        <w:rPr>
          <w:rFonts w:ascii="Calibri" w:eastAsia="Times New Roman" w:hAnsi="Calibri" w:cs="Calibri"/>
          <w:sz w:val="16"/>
          <w:szCs w:val="16"/>
          <w:lang w:eastAsia="en-PH"/>
        </w:rPr>
      </w:pPr>
      <w:r w:rsidRPr="0006431E">
        <w:rPr>
          <w:rFonts w:ascii="Calibri" w:eastAsia="Times New Roman" w:hAnsi="Calibri" w:cs="Calibri"/>
          <w:sz w:val="16"/>
          <w:szCs w:val="16"/>
          <w:lang w:eastAsia="en-PH"/>
        </w:rPr>
        <w:t>This beautiful 1/2-acre property gives you the best of both worlds—peace and quiet with the convenience of being just 18 miles from town and Deming Airport. It’s the perfect size for building, relaxing, or investing in your future.</w:t>
      </w:r>
      <w:r>
        <w:rPr>
          <w:rFonts w:ascii="Calibri" w:eastAsia="Times New Roman" w:hAnsi="Calibri" w:cs="Calibri"/>
          <w:sz w:val="16"/>
          <w:szCs w:val="16"/>
          <w:lang w:eastAsia="en-PH"/>
        </w:rPr>
        <w:t xml:space="preserve"> </w:t>
      </w:r>
      <w:r w:rsidRPr="0006431E">
        <w:rPr>
          <w:rFonts w:ascii="Calibri" w:eastAsia="Times New Roman" w:hAnsi="Calibri" w:cs="Calibri"/>
          <w:sz w:val="16"/>
          <w:szCs w:val="16"/>
          <w:lang w:eastAsia="en-PH"/>
        </w:rPr>
        <w:t>Picture yourself waking up to sunshine, stepping outside with your coffee, and enjoying the fresh air on your land. Summers are warm but comfortable, with temps in the 80s and 90s, and winters stay mild, usually in the 60s and 70s. It’s an ideal spot for year-round comfort.</w:t>
      </w:r>
      <w:r>
        <w:rPr>
          <w:rFonts w:ascii="Calibri" w:eastAsia="Times New Roman" w:hAnsi="Calibri" w:cs="Calibri"/>
          <w:sz w:val="16"/>
          <w:szCs w:val="16"/>
          <w:lang w:eastAsia="en-PH"/>
        </w:rPr>
        <w:t xml:space="preserve"> </w:t>
      </w:r>
      <w:r w:rsidRPr="0006431E">
        <w:rPr>
          <w:rFonts w:ascii="Calibri" w:eastAsia="Times New Roman" w:hAnsi="Calibri" w:cs="Calibri"/>
          <w:sz w:val="16"/>
          <w:szCs w:val="16"/>
          <w:lang w:eastAsia="en-PH"/>
        </w:rPr>
        <w:t>You’ll fall in love with the wide-open views of the countryside and the beautiful Florida Mountains nearby. The peaceful surroundings make this property a slice of paradise you won’t want to leave.</w:t>
      </w:r>
      <w:r>
        <w:rPr>
          <w:rFonts w:ascii="Calibri" w:eastAsia="Times New Roman" w:hAnsi="Calibri" w:cs="Calibri"/>
          <w:sz w:val="16"/>
          <w:szCs w:val="16"/>
          <w:lang w:eastAsia="en-PH"/>
        </w:rPr>
        <w:t xml:space="preserve"> </w:t>
      </w:r>
      <w:r w:rsidRPr="0006431E">
        <w:rPr>
          <w:rFonts w:ascii="Calibri" w:eastAsia="Times New Roman" w:hAnsi="Calibri" w:cs="Calibri"/>
          <w:sz w:val="16"/>
          <w:szCs w:val="16"/>
          <w:lang w:eastAsia="en-PH"/>
        </w:rPr>
        <w:t>Deming is also rich in history, with a blend of Native American, Spanish, and ranching cultures. Don’t wait—opportunities like this don’t last long! Contact us today and make this land yours before someone else does!</w:t>
      </w:r>
    </w:p>
    <w:p w14:paraId="34C4DA59" w14:textId="54BF8B3A" w:rsidR="00556896" w:rsidRPr="002D23A5" w:rsidRDefault="00556896" w:rsidP="0006431E">
      <w:pPr>
        <w:spacing w:before="100" w:beforeAutospacing="1" w:after="100" w:afterAutospacing="1" w:line="240" w:lineRule="auto"/>
        <w:rPr>
          <w:rFonts w:ascii="Calibri" w:eastAsia="Times New Roman" w:hAnsi="Calibri" w:cs="Calibri"/>
          <w:sz w:val="24"/>
          <w:szCs w:val="24"/>
          <w:lang w:eastAsia="en-PH"/>
        </w:rPr>
      </w:pPr>
      <w:r w:rsidRPr="002D23A5">
        <w:rPr>
          <w:rFonts w:ascii="Calibri" w:eastAsia="Times New Roman" w:hAnsi="Calibri" w:cs="Calibri"/>
          <w:b/>
          <w:bCs/>
          <w:sz w:val="24"/>
          <w:szCs w:val="24"/>
          <w:lang w:eastAsia="en-PH"/>
        </w:rPr>
        <w:t>Nature at Your Doorstep</w:t>
      </w:r>
      <w:r w:rsidR="00DB1084" w:rsidRPr="002D23A5">
        <w:rPr>
          <w:rFonts w:ascii="Calibri" w:eastAsia="Times New Roman" w:hAnsi="Calibri" w:cs="Calibri"/>
          <w:b/>
          <w:bCs/>
          <w:sz w:val="24"/>
          <w:szCs w:val="24"/>
          <w:lang w:eastAsia="en-PH"/>
        </w:rPr>
        <w:t>:</w:t>
      </w:r>
    </w:p>
    <w:p w14:paraId="0C660506" w14:textId="77777777" w:rsidR="00DB1084" w:rsidRPr="00DB1084" w:rsidRDefault="00556896" w:rsidP="00DB1084">
      <w:pPr>
        <w:pStyle w:val="ListParagraph"/>
        <w:numPr>
          <w:ilvl w:val="0"/>
          <w:numId w:val="4"/>
        </w:numPr>
        <w:spacing w:after="0" w:line="240" w:lineRule="auto"/>
        <w:rPr>
          <w:rFonts w:ascii="Calibri" w:eastAsia="Times New Roman" w:hAnsi="Calibri" w:cs="Calibri"/>
          <w:sz w:val="16"/>
          <w:szCs w:val="16"/>
          <w:lang w:eastAsia="en-PH"/>
        </w:rPr>
      </w:pPr>
      <w:r w:rsidRPr="00DB1084">
        <w:rPr>
          <w:rFonts w:ascii="Calibri" w:eastAsia="Times New Roman" w:hAnsi="Calibri" w:cs="Calibri"/>
          <w:bCs/>
          <w:sz w:val="16"/>
          <w:szCs w:val="16"/>
          <w:lang w:eastAsia="en-PH"/>
        </w:rPr>
        <w:t>Hiking, camping, and hunting:</w:t>
      </w:r>
      <w:r w:rsidRPr="00DB1084">
        <w:rPr>
          <w:rFonts w:ascii="Calibri" w:eastAsia="Times New Roman" w:hAnsi="Calibri" w:cs="Calibri"/>
          <w:sz w:val="16"/>
          <w:szCs w:val="16"/>
          <w:lang w:eastAsia="en-PH"/>
        </w:rPr>
        <w:t xml:space="preserve"> Explore trails and outdoor activities.</w:t>
      </w:r>
    </w:p>
    <w:p w14:paraId="3E0D3C9E" w14:textId="70AF33E0" w:rsidR="00556896" w:rsidRPr="00DB1084" w:rsidRDefault="00556896" w:rsidP="00DB1084">
      <w:pPr>
        <w:pStyle w:val="ListParagraph"/>
        <w:numPr>
          <w:ilvl w:val="0"/>
          <w:numId w:val="4"/>
        </w:numPr>
        <w:spacing w:after="0" w:line="240" w:lineRule="auto"/>
        <w:rPr>
          <w:rFonts w:ascii="Calibri" w:eastAsia="Times New Roman" w:hAnsi="Calibri" w:cs="Calibri"/>
          <w:sz w:val="16"/>
          <w:szCs w:val="16"/>
          <w:lang w:eastAsia="en-PH"/>
        </w:rPr>
      </w:pPr>
      <w:r w:rsidRPr="00DB1084">
        <w:rPr>
          <w:rFonts w:ascii="Calibri" w:eastAsia="Times New Roman" w:hAnsi="Calibri" w:cs="Calibri"/>
          <w:bCs/>
          <w:sz w:val="16"/>
          <w:szCs w:val="16"/>
          <w:lang w:eastAsia="en-PH"/>
        </w:rPr>
        <w:t>Mild climate:</w:t>
      </w:r>
      <w:r w:rsidRPr="00DB1084">
        <w:rPr>
          <w:rFonts w:ascii="Calibri" w:eastAsia="Times New Roman" w:hAnsi="Calibri" w:cs="Calibri"/>
          <w:sz w:val="16"/>
          <w:szCs w:val="16"/>
          <w:lang w:eastAsia="en-PH"/>
        </w:rPr>
        <w:t xml:space="preserve"> Winters reach pleasant 70°F, and summers stay cool at higher altitudes.</w:t>
      </w:r>
    </w:p>
    <w:p w14:paraId="5A6EA9C4" w14:textId="7630ADEE" w:rsidR="002252AF" w:rsidRPr="00DB1084" w:rsidRDefault="002252AF" w:rsidP="00DB1084">
      <w:pPr>
        <w:pStyle w:val="ListParagraph"/>
        <w:numPr>
          <w:ilvl w:val="0"/>
          <w:numId w:val="4"/>
        </w:numPr>
        <w:spacing w:after="0" w:line="240" w:lineRule="auto"/>
        <w:rPr>
          <w:rFonts w:ascii="Calibri" w:eastAsia="Times New Roman" w:hAnsi="Calibri" w:cs="Calibri"/>
          <w:sz w:val="16"/>
          <w:szCs w:val="16"/>
          <w:lang w:eastAsia="en-PH"/>
        </w:rPr>
      </w:pPr>
      <w:r w:rsidRPr="00DB1084">
        <w:rPr>
          <w:rFonts w:ascii="Calibri" w:hAnsi="Calibri" w:cs="Calibri"/>
          <w:sz w:val="16"/>
          <w:szCs w:val="16"/>
        </w:rPr>
        <w:t>Deming, NM (</w:t>
      </w:r>
      <w:r w:rsidR="003E1B13">
        <w:rPr>
          <w:rFonts w:ascii="Calibri" w:hAnsi="Calibri" w:cs="Calibri"/>
          <w:sz w:val="16"/>
          <w:szCs w:val="16"/>
        </w:rPr>
        <w:t>18</w:t>
      </w:r>
      <w:r w:rsidRPr="00DB1084">
        <w:rPr>
          <w:rFonts w:ascii="Calibri" w:hAnsi="Calibri" w:cs="Calibri"/>
          <w:sz w:val="16"/>
          <w:szCs w:val="16"/>
        </w:rPr>
        <w:t xml:space="preserve"> miles to Walmart, etc.).</w:t>
      </w:r>
    </w:p>
    <w:p w14:paraId="62739DBE" w14:textId="77777777" w:rsidR="002252AF" w:rsidRPr="00DB1084" w:rsidRDefault="002252AF" w:rsidP="00DB1084">
      <w:pPr>
        <w:pStyle w:val="ListParagraph"/>
        <w:numPr>
          <w:ilvl w:val="0"/>
          <w:numId w:val="4"/>
        </w:numPr>
        <w:spacing w:after="0"/>
        <w:rPr>
          <w:rFonts w:ascii="Calibri" w:hAnsi="Calibri" w:cs="Calibri"/>
          <w:sz w:val="16"/>
          <w:szCs w:val="16"/>
        </w:rPr>
      </w:pPr>
      <w:r w:rsidRPr="00DB1084">
        <w:rPr>
          <w:rFonts w:ascii="Calibri" w:hAnsi="Calibri" w:cs="Calibri"/>
          <w:sz w:val="16"/>
          <w:szCs w:val="16"/>
        </w:rPr>
        <w:t>Learn about the history of the area at Deming Luna Mimbres Museum</w:t>
      </w:r>
    </w:p>
    <w:p w14:paraId="08775E30" w14:textId="27FA1519" w:rsidR="002252AF" w:rsidRPr="00DB1084" w:rsidRDefault="002252AF" w:rsidP="00DB1084">
      <w:pPr>
        <w:pStyle w:val="ListParagraph"/>
        <w:numPr>
          <w:ilvl w:val="0"/>
          <w:numId w:val="4"/>
        </w:numPr>
        <w:spacing w:after="0"/>
        <w:rPr>
          <w:rFonts w:ascii="Calibri" w:hAnsi="Calibri" w:cs="Calibri"/>
          <w:sz w:val="16"/>
          <w:szCs w:val="16"/>
        </w:rPr>
      </w:pPr>
      <w:r w:rsidRPr="00DB1084">
        <w:rPr>
          <w:rFonts w:ascii="Calibri" w:hAnsi="Calibri" w:cs="Calibri"/>
          <w:sz w:val="16"/>
          <w:szCs w:val="16"/>
        </w:rPr>
        <w:t>Enjoy the rock formations in City of Rocks State Park (4</w:t>
      </w:r>
      <w:r w:rsidR="003E1B13">
        <w:rPr>
          <w:rFonts w:ascii="Calibri" w:hAnsi="Calibri" w:cs="Calibri"/>
          <w:sz w:val="16"/>
          <w:szCs w:val="16"/>
        </w:rPr>
        <w:t>6</w:t>
      </w:r>
      <w:r w:rsidRPr="00DB1084">
        <w:rPr>
          <w:rFonts w:ascii="Calibri" w:hAnsi="Calibri" w:cs="Calibri"/>
          <w:sz w:val="16"/>
          <w:szCs w:val="16"/>
        </w:rPr>
        <w:t xml:space="preserve"> miles)</w:t>
      </w:r>
    </w:p>
    <w:p w14:paraId="66651AF2" w14:textId="6CD17ACE" w:rsidR="002252AF" w:rsidRPr="00DB1084" w:rsidRDefault="002252AF" w:rsidP="00DB1084">
      <w:pPr>
        <w:pStyle w:val="ListParagraph"/>
        <w:numPr>
          <w:ilvl w:val="0"/>
          <w:numId w:val="4"/>
        </w:numPr>
        <w:spacing w:after="0"/>
        <w:rPr>
          <w:rFonts w:ascii="Calibri" w:hAnsi="Calibri" w:cs="Calibri"/>
          <w:sz w:val="16"/>
          <w:szCs w:val="16"/>
        </w:rPr>
      </w:pPr>
      <w:r w:rsidRPr="00DB1084">
        <w:rPr>
          <w:rFonts w:ascii="Calibri" w:hAnsi="Calibri" w:cs="Calibri"/>
          <w:sz w:val="16"/>
          <w:szCs w:val="16"/>
        </w:rPr>
        <w:t>Hike the rugged slopes of the Little Florida Mountains in Rockhound State Park (</w:t>
      </w:r>
      <w:r w:rsidR="003E1B13">
        <w:rPr>
          <w:rFonts w:ascii="Calibri" w:hAnsi="Calibri" w:cs="Calibri"/>
          <w:sz w:val="16"/>
          <w:szCs w:val="16"/>
        </w:rPr>
        <w:t>22.7</w:t>
      </w:r>
      <w:r w:rsidRPr="00DB1084">
        <w:rPr>
          <w:rFonts w:ascii="Calibri" w:hAnsi="Calibri" w:cs="Calibri"/>
          <w:sz w:val="16"/>
          <w:szCs w:val="16"/>
        </w:rPr>
        <w:t xml:space="preserve"> miles)</w:t>
      </w:r>
    </w:p>
    <w:p w14:paraId="39AB6534" w14:textId="2A49753A" w:rsidR="002252AF" w:rsidRPr="00DB1084" w:rsidRDefault="003E1B13" w:rsidP="00DB1084">
      <w:pPr>
        <w:pStyle w:val="ListParagraph"/>
        <w:numPr>
          <w:ilvl w:val="0"/>
          <w:numId w:val="4"/>
        </w:numPr>
        <w:spacing w:after="0"/>
        <w:rPr>
          <w:rFonts w:ascii="Calibri" w:hAnsi="Calibri" w:cs="Calibri"/>
          <w:sz w:val="16"/>
          <w:szCs w:val="16"/>
        </w:rPr>
      </w:pPr>
      <w:r>
        <w:rPr>
          <w:rFonts w:ascii="Calibri" w:hAnsi="Calibri" w:cs="Calibri"/>
          <w:sz w:val="16"/>
          <w:szCs w:val="16"/>
        </w:rPr>
        <w:t>45</w:t>
      </w:r>
      <w:r w:rsidR="002252AF" w:rsidRPr="00DB1084">
        <w:rPr>
          <w:rFonts w:ascii="Calibri" w:hAnsi="Calibri" w:cs="Calibri"/>
          <w:sz w:val="16"/>
          <w:szCs w:val="16"/>
        </w:rPr>
        <w:t> miles from Las Cruces, NM</w:t>
      </w:r>
    </w:p>
    <w:p w14:paraId="7F564D8F" w14:textId="5FFD39FB" w:rsidR="002252AF" w:rsidRPr="00DB1084" w:rsidRDefault="003E1B13" w:rsidP="00DB1084">
      <w:pPr>
        <w:pStyle w:val="ListParagraph"/>
        <w:numPr>
          <w:ilvl w:val="0"/>
          <w:numId w:val="4"/>
        </w:numPr>
        <w:spacing w:after="0"/>
        <w:rPr>
          <w:rFonts w:ascii="Calibri" w:hAnsi="Calibri" w:cs="Calibri"/>
          <w:sz w:val="16"/>
          <w:szCs w:val="16"/>
        </w:rPr>
      </w:pPr>
      <w:r>
        <w:rPr>
          <w:rFonts w:ascii="Calibri" w:hAnsi="Calibri" w:cs="Calibri"/>
          <w:sz w:val="16"/>
          <w:szCs w:val="16"/>
        </w:rPr>
        <w:t>86</w:t>
      </w:r>
      <w:r w:rsidR="002252AF" w:rsidRPr="00DB1084">
        <w:rPr>
          <w:rFonts w:ascii="Calibri" w:hAnsi="Calibri" w:cs="Calibri"/>
          <w:sz w:val="16"/>
          <w:szCs w:val="16"/>
        </w:rPr>
        <w:t xml:space="preserve"> miles from El Paso, TX</w:t>
      </w:r>
    </w:p>
    <w:p w14:paraId="2CEA66B4" w14:textId="283A807E" w:rsidR="002252AF" w:rsidRPr="00DB1084" w:rsidRDefault="002252AF" w:rsidP="00DB1084">
      <w:pPr>
        <w:pStyle w:val="ListParagraph"/>
        <w:numPr>
          <w:ilvl w:val="0"/>
          <w:numId w:val="4"/>
        </w:numPr>
        <w:spacing w:after="0"/>
        <w:rPr>
          <w:rFonts w:ascii="Calibri" w:hAnsi="Calibri" w:cs="Calibri"/>
          <w:sz w:val="16"/>
          <w:szCs w:val="16"/>
        </w:rPr>
      </w:pPr>
      <w:r w:rsidRPr="00DB1084">
        <w:rPr>
          <w:rFonts w:ascii="Calibri" w:hAnsi="Calibri" w:cs="Calibri"/>
          <w:sz w:val="16"/>
          <w:szCs w:val="16"/>
        </w:rPr>
        <w:t>23</w:t>
      </w:r>
      <w:r w:rsidR="003E1B13">
        <w:rPr>
          <w:rFonts w:ascii="Calibri" w:hAnsi="Calibri" w:cs="Calibri"/>
          <w:sz w:val="16"/>
          <w:szCs w:val="16"/>
        </w:rPr>
        <w:t>7</w:t>
      </w:r>
      <w:r w:rsidRPr="00DB1084">
        <w:rPr>
          <w:rFonts w:ascii="Calibri" w:hAnsi="Calibri" w:cs="Calibri"/>
          <w:sz w:val="16"/>
          <w:szCs w:val="16"/>
        </w:rPr>
        <w:t xml:space="preserve"> miles from Tucson, AZ</w:t>
      </w:r>
    </w:p>
    <w:p w14:paraId="3772D5B1" w14:textId="73270A6B" w:rsidR="002252AF" w:rsidRPr="00DB1084" w:rsidRDefault="002252AF" w:rsidP="00DB1084">
      <w:pPr>
        <w:pStyle w:val="ListParagraph"/>
        <w:numPr>
          <w:ilvl w:val="0"/>
          <w:numId w:val="4"/>
        </w:numPr>
        <w:spacing w:after="0"/>
        <w:rPr>
          <w:rFonts w:ascii="Calibri" w:hAnsi="Calibri" w:cs="Calibri"/>
          <w:sz w:val="16"/>
          <w:szCs w:val="16"/>
        </w:rPr>
      </w:pPr>
      <w:r w:rsidRPr="00DB1084">
        <w:rPr>
          <w:rFonts w:ascii="Calibri" w:hAnsi="Calibri" w:cs="Calibri"/>
          <w:sz w:val="16"/>
          <w:szCs w:val="16"/>
        </w:rPr>
        <w:t>2</w:t>
      </w:r>
      <w:r w:rsidR="003E1B13">
        <w:rPr>
          <w:rFonts w:ascii="Calibri" w:hAnsi="Calibri" w:cs="Calibri"/>
          <w:sz w:val="16"/>
          <w:szCs w:val="16"/>
        </w:rPr>
        <w:t>51</w:t>
      </w:r>
      <w:r w:rsidRPr="00DB1084">
        <w:rPr>
          <w:rFonts w:ascii="Calibri" w:hAnsi="Calibri" w:cs="Calibri"/>
          <w:sz w:val="16"/>
          <w:szCs w:val="16"/>
        </w:rPr>
        <w:t xml:space="preserve"> miles from Albuquerque, NM</w:t>
      </w:r>
    </w:p>
    <w:p w14:paraId="15D34EDA" w14:textId="27B244E6" w:rsidR="00DB1084" w:rsidRPr="00DB1084" w:rsidRDefault="00DB1084" w:rsidP="00DB1084">
      <w:pPr>
        <w:pStyle w:val="ListParagraph"/>
        <w:numPr>
          <w:ilvl w:val="0"/>
          <w:numId w:val="4"/>
        </w:numPr>
        <w:rPr>
          <w:rFonts w:ascii="Calibri" w:eastAsia="Times New Roman" w:hAnsi="Calibri" w:cs="Calibri"/>
          <w:sz w:val="16"/>
          <w:szCs w:val="16"/>
          <w:lang w:eastAsia="en-PH"/>
        </w:rPr>
      </w:pPr>
      <w:r w:rsidRPr="00DB1084">
        <w:rPr>
          <w:rFonts w:ascii="Calibri" w:eastAsia="Times New Roman" w:hAnsi="Calibri" w:cs="Calibri"/>
          <w:sz w:val="16"/>
          <w:szCs w:val="16"/>
          <w:lang w:eastAsia="en-PH"/>
        </w:rPr>
        <w:t>Don’t miss out on this rare opportunity to claim your slice of serenity and adventure. Half-acre lots like this don’t last long—make it yours today!</w:t>
      </w:r>
    </w:p>
    <w:p w14:paraId="7D09EC24" w14:textId="77777777" w:rsidR="00DB1084" w:rsidRPr="00DB1084" w:rsidRDefault="00DB1084" w:rsidP="00DB1084">
      <w:pPr>
        <w:pStyle w:val="ListParagraph"/>
        <w:rPr>
          <w:rFonts w:ascii="Calibri" w:eastAsia="Times New Roman" w:hAnsi="Calibri" w:cs="Calibri"/>
          <w:sz w:val="16"/>
          <w:szCs w:val="16"/>
          <w:lang w:eastAsia="en-PH"/>
        </w:rPr>
      </w:pPr>
    </w:p>
    <w:p w14:paraId="4B7CBA05" w14:textId="579B3BC8" w:rsidR="002252AF" w:rsidRPr="002D23A5" w:rsidRDefault="002252AF" w:rsidP="002252AF">
      <w:pPr>
        <w:rPr>
          <w:rFonts w:ascii="Calibri" w:hAnsi="Calibri" w:cs="Calibri"/>
          <w:b/>
          <w:sz w:val="24"/>
          <w:szCs w:val="24"/>
        </w:rPr>
      </w:pPr>
      <w:r w:rsidRPr="002D23A5">
        <w:rPr>
          <w:rFonts w:ascii="Calibri" w:hAnsi="Calibri" w:cs="Calibri"/>
          <w:b/>
          <w:sz w:val="24"/>
          <w:szCs w:val="24"/>
        </w:rPr>
        <w:t>Property Details</w:t>
      </w:r>
      <w:r w:rsidR="00DB1084" w:rsidRPr="002D23A5">
        <w:rPr>
          <w:rFonts w:ascii="Calibri" w:hAnsi="Calibri" w:cs="Calibri"/>
          <w:b/>
          <w:sz w:val="24"/>
          <w:szCs w:val="24"/>
        </w:rPr>
        <w:t>:</w:t>
      </w:r>
    </w:p>
    <w:p w14:paraId="6B003376" w14:textId="762BA75F" w:rsidR="00556896" w:rsidRPr="002D23A5" w:rsidRDefault="00556896" w:rsidP="002D23A5">
      <w:pPr>
        <w:pStyle w:val="ListParagraph"/>
        <w:numPr>
          <w:ilvl w:val="0"/>
          <w:numId w:val="5"/>
        </w:numPr>
        <w:rPr>
          <w:rFonts w:ascii="Calibri" w:hAnsi="Calibri" w:cs="Calibri"/>
          <w:sz w:val="16"/>
          <w:szCs w:val="16"/>
        </w:rPr>
      </w:pPr>
      <w:r w:rsidRPr="002D23A5">
        <w:rPr>
          <w:rFonts w:ascii="Calibri" w:hAnsi="Calibri" w:cs="Calibri"/>
          <w:sz w:val="16"/>
          <w:szCs w:val="16"/>
        </w:rPr>
        <w:t>SIZE: 0.5</w:t>
      </w:r>
      <w:r w:rsidR="003E1B13" w:rsidRPr="002D23A5">
        <w:rPr>
          <w:rFonts w:ascii="Calibri" w:hAnsi="Calibri" w:cs="Calibri"/>
          <w:sz w:val="16"/>
          <w:szCs w:val="16"/>
        </w:rPr>
        <w:t>5</w:t>
      </w:r>
      <w:r w:rsidRPr="002D23A5">
        <w:rPr>
          <w:rFonts w:ascii="Calibri" w:hAnsi="Calibri" w:cs="Calibri"/>
          <w:sz w:val="16"/>
          <w:szCs w:val="16"/>
        </w:rPr>
        <w:t xml:space="preserve"> acres</w:t>
      </w:r>
    </w:p>
    <w:p w14:paraId="01C31854" w14:textId="1C188ECA" w:rsidR="00556896" w:rsidRPr="002D23A5" w:rsidRDefault="00556896" w:rsidP="002D23A5">
      <w:pPr>
        <w:pStyle w:val="ListParagraph"/>
        <w:numPr>
          <w:ilvl w:val="0"/>
          <w:numId w:val="5"/>
        </w:numPr>
        <w:rPr>
          <w:rFonts w:ascii="Calibri" w:hAnsi="Calibri" w:cs="Calibri"/>
          <w:sz w:val="16"/>
          <w:szCs w:val="16"/>
        </w:rPr>
      </w:pPr>
      <w:r w:rsidRPr="002D23A5">
        <w:rPr>
          <w:rFonts w:ascii="Calibri" w:hAnsi="Calibri" w:cs="Calibri"/>
          <w:sz w:val="16"/>
          <w:szCs w:val="16"/>
        </w:rPr>
        <w:t xml:space="preserve">APN: </w:t>
      </w:r>
      <w:r w:rsidR="003E1B13" w:rsidRPr="002D23A5">
        <w:rPr>
          <w:rFonts w:ascii="Calibri" w:hAnsi="Calibri" w:cs="Calibri"/>
          <w:sz w:val="16"/>
          <w:szCs w:val="16"/>
        </w:rPr>
        <w:t>3035140089189</w:t>
      </w:r>
    </w:p>
    <w:p w14:paraId="7F1CC16B" w14:textId="677D0F64" w:rsidR="007372BA" w:rsidRPr="002D23A5" w:rsidRDefault="007372BA" w:rsidP="002D23A5">
      <w:pPr>
        <w:pStyle w:val="ListParagraph"/>
        <w:numPr>
          <w:ilvl w:val="0"/>
          <w:numId w:val="5"/>
        </w:numPr>
        <w:rPr>
          <w:rFonts w:ascii="Calibri" w:hAnsi="Calibri" w:cs="Calibri"/>
          <w:sz w:val="16"/>
          <w:szCs w:val="16"/>
        </w:rPr>
      </w:pPr>
      <w:r w:rsidRPr="002D23A5">
        <w:rPr>
          <w:rFonts w:ascii="Calibri" w:hAnsi="Calibri" w:cs="Calibri"/>
          <w:sz w:val="16"/>
          <w:szCs w:val="16"/>
        </w:rPr>
        <w:t xml:space="preserve">General location: </w:t>
      </w:r>
      <w:r w:rsidR="003E1B13" w:rsidRPr="002D23A5">
        <w:rPr>
          <w:rFonts w:ascii="Calibri" w:hAnsi="Calibri" w:cs="Calibri"/>
          <w:sz w:val="16"/>
          <w:szCs w:val="16"/>
        </w:rPr>
        <w:t>17.6</w:t>
      </w:r>
      <w:r w:rsidRPr="002D23A5">
        <w:rPr>
          <w:rFonts w:ascii="Calibri" w:hAnsi="Calibri" w:cs="Calibri"/>
          <w:sz w:val="16"/>
          <w:szCs w:val="16"/>
        </w:rPr>
        <w:t xml:space="preserve"> miles to Deming</w:t>
      </w:r>
    </w:p>
    <w:p w14:paraId="2EB4D947" w14:textId="106FE456" w:rsidR="00556896" w:rsidRPr="002D23A5" w:rsidRDefault="00556896" w:rsidP="002D23A5">
      <w:pPr>
        <w:pStyle w:val="ListParagraph"/>
        <w:numPr>
          <w:ilvl w:val="0"/>
          <w:numId w:val="5"/>
        </w:numPr>
        <w:rPr>
          <w:rFonts w:ascii="Calibri" w:hAnsi="Calibri" w:cs="Calibri"/>
          <w:sz w:val="16"/>
          <w:szCs w:val="16"/>
        </w:rPr>
      </w:pPr>
      <w:r w:rsidRPr="002D23A5">
        <w:rPr>
          <w:rFonts w:ascii="Calibri" w:hAnsi="Calibri" w:cs="Calibri"/>
          <w:sz w:val="16"/>
          <w:szCs w:val="16"/>
        </w:rPr>
        <w:t xml:space="preserve">LEGAL DESCRIPTION: </w:t>
      </w:r>
      <w:r w:rsidR="003E1B13" w:rsidRPr="002D23A5">
        <w:rPr>
          <w:rFonts w:ascii="Calibri" w:hAnsi="Calibri" w:cs="Calibri"/>
          <w:bCs/>
          <w:color w:val="1D1D1D"/>
          <w:sz w:val="16"/>
          <w:szCs w:val="16"/>
          <w:shd w:val="clear" w:color="auto" w:fill="FFFFFF"/>
        </w:rPr>
        <w:t>Deming Ranchettes Unit 99 Block 19 Tract 15</w:t>
      </w:r>
    </w:p>
    <w:p w14:paraId="0AF9400A" w14:textId="11571265" w:rsidR="002252AF" w:rsidRPr="002D23A5" w:rsidRDefault="002252AF" w:rsidP="002D23A5">
      <w:pPr>
        <w:pStyle w:val="ListParagraph"/>
        <w:numPr>
          <w:ilvl w:val="0"/>
          <w:numId w:val="5"/>
        </w:numPr>
        <w:rPr>
          <w:rFonts w:ascii="Calibri" w:hAnsi="Calibri" w:cs="Calibri"/>
          <w:sz w:val="16"/>
          <w:szCs w:val="16"/>
        </w:rPr>
      </w:pPr>
      <w:r w:rsidRPr="002D23A5">
        <w:rPr>
          <w:rFonts w:ascii="Calibri" w:hAnsi="Calibri" w:cs="Calibri"/>
          <w:sz w:val="16"/>
          <w:szCs w:val="16"/>
        </w:rPr>
        <w:t>SUBDIVISION: Deming Ranchettes</w:t>
      </w:r>
    </w:p>
    <w:p w14:paraId="171A7A87" w14:textId="3C449FB2" w:rsidR="002252AF" w:rsidRPr="002D23A5" w:rsidRDefault="002252AF" w:rsidP="002D23A5">
      <w:pPr>
        <w:pStyle w:val="ListParagraph"/>
        <w:numPr>
          <w:ilvl w:val="0"/>
          <w:numId w:val="5"/>
        </w:numPr>
        <w:rPr>
          <w:rFonts w:ascii="Calibri" w:hAnsi="Calibri" w:cs="Calibri"/>
          <w:sz w:val="16"/>
          <w:szCs w:val="16"/>
        </w:rPr>
      </w:pPr>
      <w:r w:rsidRPr="002D23A5">
        <w:rPr>
          <w:rFonts w:ascii="Calibri" w:hAnsi="Calibri" w:cs="Calibri"/>
          <w:sz w:val="16"/>
          <w:szCs w:val="16"/>
        </w:rPr>
        <w:t xml:space="preserve">STREET ADDRESS: </w:t>
      </w:r>
      <w:r w:rsidR="003E1B13" w:rsidRPr="002D23A5">
        <w:rPr>
          <w:rFonts w:ascii="Calibri" w:hAnsi="Calibri" w:cs="Calibri"/>
          <w:color w:val="1F1F1F"/>
          <w:spacing w:val="2"/>
          <w:sz w:val="16"/>
          <w:szCs w:val="16"/>
          <w:shd w:val="clear" w:color="auto" w:fill="FFFFFF"/>
        </w:rPr>
        <w:t>Alma Rd SE</w:t>
      </w:r>
      <w:r w:rsidRPr="002D23A5">
        <w:rPr>
          <w:rFonts w:ascii="Calibri" w:hAnsi="Calibri" w:cs="Calibri"/>
          <w:sz w:val="16"/>
          <w:szCs w:val="16"/>
        </w:rPr>
        <w:t>, Deming, NM 88030</w:t>
      </w:r>
    </w:p>
    <w:p w14:paraId="6A365F38" w14:textId="39E7FE6C" w:rsidR="002252AF" w:rsidRPr="002D23A5" w:rsidRDefault="002252AF" w:rsidP="002D23A5">
      <w:pPr>
        <w:pStyle w:val="ListParagraph"/>
        <w:numPr>
          <w:ilvl w:val="0"/>
          <w:numId w:val="5"/>
        </w:numPr>
        <w:rPr>
          <w:rFonts w:ascii="Calibri" w:hAnsi="Calibri" w:cs="Calibri"/>
          <w:sz w:val="16"/>
          <w:szCs w:val="16"/>
        </w:rPr>
      </w:pPr>
      <w:r w:rsidRPr="002D23A5">
        <w:rPr>
          <w:rFonts w:ascii="Calibri" w:hAnsi="Calibri" w:cs="Calibri"/>
          <w:sz w:val="16"/>
          <w:szCs w:val="16"/>
        </w:rPr>
        <w:t>COUNTY: Luna County</w:t>
      </w:r>
    </w:p>
    <w:p w14:paraId="774140AB" w14:textId="7ED6BEFF" w:rsidR="002252AF" w:rsidRPr="002D23A5" w:rsidRDefault="002252AF" w:rsidP="002D23A5">
      <w:pPr>
        <w:pStyle w:val="ListParagraph"/>
        <w:numPr>
          <w:ilvl w:val="0"/>
          <w:numId w:val="5"/>
        </w:numPr>
        <w:rPr>
          <w:rFonts w:ascii="Calibri" w:hAnsi="Calibri" w:cs="Calibri"/>
          <w:sz w:val="16"/>
          <w:szCs w:val="16"/>
        </w:rPr>
      </w:pPr>
      <w:r w:rsidRPr="002D23A5">
        <w:rPr>
          <w:rFonts w:ascii="Calibri" w:hAnsi="Calibri" w:cs="Calibri"/>
          <w:sz w:val="16"/>
          <w:szCs w:val="16"/>
        </w:rPr>
        <w:t xml:space="preserve">GPS Coordinates:  </w:t>
      </w:r>
      <w:r w:rsidR="003E1B13" w:rsidRPr="002D23A5">
        <w:rPr>
          <w:rFonts w:ascii="Calibri" w:hAnsi="Calibri" w:cs="Calibri"/>
          <w:sz w:val="16"/>
          <w:szCs w:val="16"/>
        </w:rPr>
        <w:t xml:space="preserve">32.23753, -107.47262 </w:t>
      </w:r>
      <w:r w:rsidRPr="002D23A5">
        <w:rPr>
          <w:rFonts w:ascii="Calibri" w:hAnsi="Calibri" w:cs="Calibri"/>
          <w:sz w:val="16"/>
          <w:szCs w:val="16"/>
        </w:rPr>
        <w:t>(</w:t>
      </w:r>
      <w:hyperlink r:id="rId5" w:history="1">
        <w:r w:rsidRPr="002D23A5">
          <w:rPr>
            <w:rStyle w:val="Hyperlink"/>
            <w:rFonts w:ascii="Calibri" w:hAnsi="Calibri" w:cs="Calibri"/>
            <w:sz w:val="16"/>
            <w:szCs w:val="16"/>
          </w:rPr>
          <w:t>Google map directions</w:t>
        </w:r>
      </w:hyperlink>
      <w:r w:rsidRPr="002D23A5">
        <w:rPr>
          <w:rFonts w:ascii="Calibri" w:hAnsi="Calibri" w:cs="Calibri"/>
          <w:sz w:val="16"/>
          <w:szCs w:val="16"/>
        </w:rPr>
        <w:t>)</w:t>
      </w:r>
    </w:p>
    <w:p w14:paraId="1D5AD097" w14:textId="353C5999" w:rsidR="002252AF" w:rsidRPr="002D23A5" w:rsidRDefault="002252AF" w:rsidP="002D23A5">
      <w:pPr>
        <w:pStyle w:val="ListParagraph"/>
        <w:numPr>
          <w:ilvl w:val="0"/>
          <w:numId w:val="5"/>
        </w:numPr>
        <w:rPr>
          <w:rFonts w:ascii="Calibri" w:hAnsi="Calibri" w:cs="Calibri"/>
          <w:sz w:val="16"/>
          <w:szCs w:val="16"/>
        </w:rPr>
      </w:pPr>
      <w:r w:rsidRPr="002D23A5">
        <w:rPr>
          <w:rFonts w:ascii="Calibri" w:hAnsi="Calibri" w:cs="Calibri"/>
          <w:sz w:val="16"/>
          <w:szCs w:val="16"/>
        </w:rPr>
        <w:t>ELEVATION: 4</w:t>
      </w:r>
      <w:r w:rsidR="003E1B13" w:rsidRPr="002D23A5">
        <w:rPr>
          <w:rFonts w:ascii="Calibri" w:hAnsi="Calibri" w:cs="Calibri"/>
          <w:sz w:val="16"/>
          <w:szCs w:val="16"/>
        </w:rPr>
        <w:t>125</w:t>
      </w:r>
      <w:r w:rsidRPr="002D23A5">
        <w:rPr>
          <w:rFonts w:ascii="Calibri" w:hAnsi="Calibri" w:cs="Calibri"/>
          <w:sz w:val="16"/>
          <w:szCs w:val="16"/>
        </w:rPr>
        <w:t xml:space="preserve"> feet</w:t>
      </w:r>
    </w:p>
    <w:p w14:paraId="4000FD0F" w14:textId="692A5F20" w:rsidR="002252AF" w:rsidRPr="002D23A5" w:rsidRDefault="002252AF" w:rsidP="002D23A5">
      <w:pPr>
        <w:pStyle w:val="ListParagraph"/>
        <w:numPr>
          <w:ilvl w:val="0"/>
          <w:numId w:val="5"/>
        </w:numPr>
        <w:rPr>
          <w:rFonts w:ascii="Calibri" w:hAnsi="Calibri" w:cs="Calibri"/>
          <w:sz w:val="16"/>
          <w:szCs w:val="16"/>
        </w:rPr>
      </w:pPr>
      <w:r w:rsidRPr="002D23A5">
        <w:rPr>
          <w:rFonts w:ascii="Calibri" w:hAnsi="Calibri" w:cs="Calibri"/>
          <w:sz w:val="16"/>
          <w:szCs w:val="16"/>
        </w:rPr>
        <w:t>Tax: $13.</w:t>
      </w:r>
      <w:r w:rsidR="003E1B13" w:rsidRPr="002D23A5">
        <w:rPr>
          <w:rFonts w:ascii="Calibri" w:hAnsi="Calibri" w:cs="Calibri"/>
          <w:sz w:val="16"/>
          <w:szCs w:val="16"/>
        </w:rPr>
        <w:t>72</w:t>
      </w:r>
      <w:r w:rsidRPr="002D23A5">
        <w:rPr>
          <w:rFonts w:ascii="Calibri" w:hAnsi="Calibri" w:cs="Calibri"/>
          <w:sz w:val="16"/>
          <w:szCs w:val="16"/>
        </w:rPr>
        <w:t xml:space="preserve"> per year</w:t>
      </w:r>
    </w:p>
    <w:p w14:paraId="00F8F7E1" w14:textId="7FF10908" w:rsidR="002252AF" w:rsidRPr="002D23A5" w:rsidRDefault="002252AF" w:rsidP="002D23A5">
      <w:pPr>
        <w:pStyle w:val="ListParagraph"/>
        <w:numPr>
          <w:ilvl w:val="0"/>
          <w:numId w:val="5"/>
        </w:numPr>
        <w:rPr>
          <w:rFonts w:ascii="Calibri" w:hAnsi="Calibri" w:cs="Calibri"/>
          <w:sz w:val="16"/>
          <w:szCs w:val="16"/>
        </w:rPr>
      </w:pPr>
      <w:r w:rsidRPr="002D23A5">
        <w:rPr>
          <w:rFonts w:ascii="Calibri" w:hAnsi="Calibri" w:cs="Calibri"/>
          <w:sz w:val="16"/>
          <w:szCs w:val="16"/>
        </w:rPr>
        <w:t xml:space="preserve">ZONING: There is no zoning in Luna County. - Single Family Homes, Mobile homes and Modular housing are allowed. All manufactured homes, prior to occupancy shall be inspected and issued a Certificate of Compliance. </w:t>
      </w:r>
      <w:r w:rsidR="00556896" w:rsidRPr="002D23A5">
        <w:rPr>
          <w:rFonts w:ascii="Calibri" w:hAnsi="Calibri" w:cs="Calibri"/>
          <w:sz w:val="16"/>
          <w:szCs w:val="16"/>
        </w:rPr>
        <w:t xml:space="preserve"> </w:t>
      </w:r>
      <w:r w:rsidRPr="002D23A5">
        <w:rPr>
          <w:rFonts w:ascii="Calibri" w:hAnsi="Calibri" w:cs="Calibri"/>
          <w:sz w:val="16"/>
          <w:szCs w:val="16"/>
        </w:rPr>
        <w:t>The minimum home size requirement is 600 square feet.</w:t>
      </w:r>
      <w:r w:rsidR="00556896" w:rsidRPr="002D23A5">
        <w:rPr>
          <w:rFonts w:ascii="Calibri" w:hAnsi="Calibri" w:cs="Calibri"/>
          <w:sz w:val="16"/>
          <w:szCs w:val="16"/>
        </w:rPr>
        <w:t xml:space="preserve"> </w:t>
      </w:r>
      <w:r w:rsidRPr="002D23A5">
        <w:rPr>
          <w:rFonts w:ascii="Calibri" w:hAnsi="Calibri" w:cs="Calibri"/>
          <w:sz w:val="16"/>
          <w:szCs w:val="16"/>
        </w:rPr>
        <w:t>For more information please contact Planning Department at Phone: 575-543-6620.</w:t>
      </w:r>
    </w:p>
    <w:p w14:paraId="6A4A1487" w14:textId="5CF46560" w:rsidR="002252AF" w:rsidRPr="002D23A5" w:rsidRDefault="002252AF" w:rsidP="002D23A5">
      <w:pPr>
        <w:pStyle w:val="ListParagraph"/>
        <w:numPr>
          <w:ilvl w:val="0"/>
          <w:numId w:val="5"/>
        </w:numPr>
        <w:rPr>
          <w:rFonts w:ascii="Calibri" w:hAnsi="Calibri" w:cs="Calibri"/>
          <w:sz w:val="16"/>
          <w:szCs w:val="16"/>
        </w:rPr>
      </w:pPr>
      <w:r w:rsidRPr="002D23A5">
        <w:rPr>
          <w:rFonts w:ascii="Calibri" w:hAnsi="Calibri" w:cs="Calibri"/>
          <w:sz w:val="16"/>
          <w:szCs w:val="16"/>
        </w:rPr>
        <w:t>FLOOD ZONE:</w:t>
      </w:r>
      <w:r w:rsidR="00556896" w:rsidRPr="002D23A5">
        <w:rPr>
          <w:rFonts w:ascii="Calibri" w:hAnsi="Calibri" w:cs="Calibri"/>
          <w:sz w:val="16"/>
          <w:szCs w:val="16"/>
        </w:rPr>
        <w:t xml:space="preserve"> </w:t>
      </w:r>
      <w:r w:rsidRPr="002D23A5">
        <w:rPr>
          <w:rFonts w:ascii="Calibri" w:hAnsi="Calibri" w:cs="Calibri"/>
          <w:sz w:val="16"/>
          <w:szCs w:val="16"/>
        </w:rPr>
        <w:t>No</w:t>
      </w:r>
    </w:p>
    <w:p w14:paraId="37027C2D" w14:textId="26E1FC41" w:rsidR="002252AF" w:rsidRPr="002D23A5" w:rsidRDefault="002252AF" w:rsidP="002D23A5">
      <w:pPr>
        <w:pStyle w:val="ListParagraph"/>
        <w:numPr>
          <w:ilvl w:val="0"/>
          <w:numId w:val="5"/>
        </w:numPr>
        <w:rPr>
          <w:rFonts w:ascii="Calibri" w:hAnsi="Calibri" w:cs="Calibri"/>
          <w:sz w:val="16"/>
          <w:szCs w:val="16"/>
        </w:rPr>
      </w:pPr>
      <w:r w:rsidRPr="002D23A5">
        <w:rPr>
          <w:rFonts w:ascii="Calibri" w:hAnsi="Calibri" w:cs="Calibri"/>
          <w:sz w:val="16"/>
          <w:szCs w:val="16"/>
        </w:rPr>
        <w:t>HOA/POA:</w:t>
      </w:r>
      <w:r w:rsidR="00556896" w:rsidRPr="002D23A5">
        <w:rPr>
          <w:rFonts w:ascii="Calibri" w:hAnsi="Calibri" w:cs="Calibri"/>
          <w:sz w:val="16"/>
          <w:szCs w:val="16"/>
        </w:rPr>
        <w:t xml:space="preserve"> </w:t>
      </w:r>
      <w:r w:rsidRPr="002D23A5">
        <w:rPr>
          <w:rFonts w:ascii="Calibri" w:hAnsi="Calibri" w:cs="Calibri"/>
          <w:sz w:val="16"/>
          <w:szCs w:val="16"/>
        </w:rPr>
        <w:t>No</w:t>
      </w:r>
    </w:p>
    <w:p w14:paraId="75629652" w14:textId="5EF3FA71" w:rsidR="002252AF" w:rsidRPr="002D23A5" w:rsidRDefault="00556896" w:rsidP="002D23A5">
      <w:pPr>
        <w:pStyle w:val="ListParagraph"/>
        <w:numPr>
          <w:ilvl w:val="0"/>
          <w:numId w:val="5"/>
        </w:numPr>
        <w:rPr>
          <w:rFonts w:ascii="Calibri" w:hAnsi="Calibri" w:cs="Calibri"/>
          <w:sz w:val="16"/>
          <w:szCs w:val="16"/>
        </w:rPr>
      </w:pPr>
      <w:r w:rsidRPr="002D23A5">
        <w:rPr>
          <w:rFonts w:ascii="Calibri" w:hAnsi="Calibri" w:cs="Calibri"/>
          <w:sz w:val="16"/>
          <w:szCs w:val="16"/>
        </w:rPr>
        <w:t>Access: Dirt road</w:t>
      </w:r>
    </w:p>
    <w:p w14:paraId="622DCF08" w14:textId="50DBAA67" w:rsidR="002252AF" w:rsidRPr="002D23A5" w:rsidRDefault="002252AF" w:rsidP="002D23A5">
      <w:pPr>
        <w:pStyle w:val="ListParagraph"/>
        <w:numPr>
          <w:ilvl w:val="0"/>
          <w:numId w:val="5"/>
        </w:numPr>
        <w:rPr>
          <w:rFonts w:ascii="Calibri" w:hAnsi="Calibri" w:cs="Calibri"/>
          <w:sz w:val="18"/>
          <w:szCs w:val="18"/>
        </w:rPr>
      </w:pPr>
      <w:r w:rsidRPr="002D23A5">
        <w:rPr>
          <w:rFonts w:ascii="Calibri" w:hAnsi="Calibri" w:cs="Calibri"/>
          <w:sz w:val="16"/>
          <w:szCs w:val="16"/>
        </w:rPr>
        <w:t>SEWER:</w:t>
      </w:r>
      <w:r w:rsidR="00556896" w:rsidRPr="002D23A5">
        <w:rPr>
          <w:rFonts w:ascii="Calibri" w:hAnsi="Calibri" w:cs="Calibri"/>
          <w:sz w:val="16"/>
          <w:szCs w:val="16"/>
        </w:rPr>
        <w:t xml:space="preserve"> </w:t>
      </w:r>
      <w:r w:rsidRPr="002D23A5">
        <w:rPr>
          <w:rFonts w:ascii="Calibri" w:hAnsi="Calibri" w:cs="Calibri"/>
          <w:sz w:val="16"/>
          <w:szCs w:val="16"/>
        </w:rPr>
        <w:t>Would be by Septic</w:t>
      </w:r>
    </w:p>
    <w:p w14:paraId="126C60DE" w14:textId="1624FF32" w:rsidR="002252AF" w:rsidRPr="002D23A5" w:rsidRDefault="002252AF" w:rsidP="002D23A5">
      <w:pPr>
        <w:pStyle w:val="ListParagraph"/>
        <w:numPr>
          <w:ilvl w:val="0"/>
          <w:numId w:val="5"/>
        </w:numPr>
        <w:rPr>
          <w:rFonts w:ascii="Calibri" w:hAnsi="Calibri" w:cs="Calibri"/>
          <w:sz w:val="18"/>
          <w:szCs w:val="18"/>
        </w:rPr>
      </w:pPr>
      <w:r w:rsidRPr="002D23A5">
        <w:rPr>
          <w:rFonts w:ascii="Calibri" w:hAnsi="Calibri" w:cs="Calibri"/>
          <w:sz w:val="18"/>
          <w:szCs w:val="18"/>
        </w:rPr>
        <w:t>WATER:</w:t>
      </w:r>
      <w:r w:rsidR="00556896" w:rsidRPr="002D23A5">
        <w:rPr>
          <w:rFonts w:ascii="Calibri" w:hAnsi="Calibri" w:cs="Calibri"/>
          <w:sz w:val="18"/>
          <w:szCs w:val="18"/>
        </w:rPr>
        <w:t xml:space="preserve"> </w:t>
      </w:r>
      <w:r w:rsidRPr="002D23A5">
        <w:rPr>
          <w:rFonts w:ascii="Calibri" w:hAnsi="Calibri" w:cs="Calibri"/>
          <w:sz w:val="18"/>
          <w:szCs w:val="18"/>
        </w:rPr>
        <w:t>Would be a well, water haul and holding tank or other similar option</w:t>
      </w:r>
    </w:p>
    <w:p w14:paraId="67F67082" w14:textId="679399D6" w:rsidR="002252AF" w:rsidRPr="002D23A5" w:rsidRDefault="00556896" w:rsidP="002D23A5">
      <w:pPr>
        <w:pStyle w:val="ListParagraph"/>
        <w:numPr>
          <w:ilvl w:val="0"/>
          <w:numId w:val="5"/>
        </w:numPr>
        <w:rPr>
          <w:rFonts w:ascii="Calibri" w:hAnsi="Calibri" w:cs="Calibri"/>
          <w:sz w:val="18"/>
          <w:szCs w:val="18"/>
        </w:rPr>
      </w:pPr>
      <w:bookmarkStart w:id="0" w:name="_Hlk187418410"/>
      <w:r w:rsidRPr="002D23A5">
        <w:rPr>
          <w:rFonts w:ascii="Calibri" w:hAnsi="Calibri" w:cs="Calibri"/>
          <w:sz w:val="18"/>
          <w:szCs w:val="18"/>
        </w:rPr>
        <w:t xml:space="preserve">Power: Power </w:t>
      </w:r>
      <w:r w:rsidR="002252AF" w:rsidRPr="002D23A5">
        <w:rPr>
          <w:rFonts w:ascii="Calibri" w:hAnsi="Calibri" w:cs="Calibri"/>
          <w:sz w:val="18"/>
          <w:szCs w:val="18"/>
        </w:rPr>
        <w:t xml:space="preserve">lines along </w:t>
      </w:r>
      <w:r w:rsidRPr="002D23A5">
        <w:rPr>
          <w:rFonts w:ascii="Calibri" w:hAnsi="Calibri" w:cs="Calibri"/>
          <w:sz w:val="18"/>
          <w:szCs w:val="18"/>
        </w:rPr>
        <w:t>the</w:t>
      </w:r>
      <w:r w:rsidR="002252AF" w:rsidRPr="002D23A5">
        <w:rPr>
          <w:rFonts w:ascii="Calibri" w:hAnsi="Calibri" w:cs="Calibri"/>
          <w:sz w:val="18"/>
          <w:szCs w:val="18"/>
        </w:rPr>
        <w:t xml:space="preserve"> Rd. </w:t>
      </w:r>
      <w:bookmarkEnd w:id="0"/>
    </w:p>
    <w:sectPr w:rsidR="002252AF" w:rsidRPr="002D23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E5AD9"/>
    <w:multiLevelType w:val="multilevel"/>
    <w:tmpl w:val="1F68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E6067E"/>
    <w:multiLevelType w:val="multilevel"/>
    <w:tmpl w:val="70B6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D9185D"/>
    <w:multiLevelType w:val="hybridMultilevel"/>
    <w:tmpl w:val="AFA6276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454A7519"/>
    <w:multiLevelType w:val="multilevel"/>
    <w:tmpl w:val="1370F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884A42"/>
    <w:multiLevelType w:val="hybridMultilevel"/>
    <w:tmpl w:val="3106F80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1823429710">
    <w:abstractNumId w:val="0"/>
  </w:num>
  <w:num w:numId="2" w16cid:durableId="823938706">
    <w:abstractNumId w:val="1"/>
  </w:num>
  <w:num w:numId="3" w16cid:durableId="1995059914">
    <w:abstractNumId w:val="3"/>
  </w:num>
  <w:num w:numId="4" w16cid:durableId="1710952828">
    <w:abstractNumId w:val="4"/>
  </w:num>
  <w:num w:numId="5" w16cid:durableId="1899628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2AF"/>
    <w:rsid w:val="0006431E"/>
    <w:rsid w:val="0013202B"/>
    <w:rsid w:val="002252AF"/>
    <w:rsid w:val="002D23A5"/>
    <w:rsid w:val="003E1B13"/>
    <w:rsid w:val="00464BD0"/>
    <w:rsid w:val="00556896"/>
    <w:rsid w:val="007372BA"/>
    <w:rsid w:val="007453D7"/>
    <w:rsid w:val="009C4CA3"/>
    <w:rsid w:val="00C73E66"/>
    <w:rsid w:val="00CB314D"/>
    <w:rsid w:val="00DB1084"/>
  </w:rsids>
  <m:mathPr>
    <m:mathFont m:val="Cambria Math"/>
    <m:brkBin m:val="before"/>
    <m:brkBinSub m:val="--"/>
    <m:smallFrac m:val="0"/>
    <m:dispDef/>
    <m:lMargin m:val="0"/>
    <m:rMargin m:val="0"/>
    <m:defJc m:val="centerGroup"/>
    <m:wrapIndent m:val="1440"/>
    <m:intLim m:val="subSup"/>
    <m:naryLim m:val="undOvr"/>
  </m:mathPr>
  <w:themeFontLang w:val="en-P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BFDCE"/>
  <w15:chartTrackingRefBased/>
  <w15:docId w15:val="{E74D5912-592B-48D1-AFA0-A4E14DC7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52AF"/>
    <w:rPr>
      <w:color w:val="0563C1" w:themeColor="hyperlink"/>
      <w:u w:val="single"/>
    </w:rPr>
  </w:style>
  <w:style w:type="character" w:styleId="UnresolvedMention">
    <w:name w:val="Unresolved Mention"/>
    <w:basedOn w:val="DefaultParagraphFont"/>
    <w:uiPriority w:val="99"/>
    <w:semiHidden/>
    <w:unhideWhenUsed/>
    <w:rsid w:val="002252AF"/>
    <w:rPr>
      <w:color w:val="605E5C"/>
      <w:shd w:val="clear" w:color="auto" w:fill="E1DFDD"/>
    </w:rPr>
  </w:style>
  <w:style w:type="paragraph" w:styleId="NormalWeb">
    <w:name w:val="Normal (Web)"/>
    <w:basedOn w:val="Normal"/>
    <w:uiPriority w:val="99"/>
    <w:semiHidden/>
    <w:unhideWhenUsed/>
    <w:rsid w:val="00556896"/>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556896"/>
    <w:rPr>
      <w:b/>
      <w:bCs/>
    </w:rPr>
  </w:style>
  <w:style w:type="paragraph" w:styleId="ListParagraph">
    <w:name w:val="List Paragraph"/>
    <w:basedOn w:val="Normal"/>
    <w:uiPriority w:val="34"/>
    <w:qFormat/>
    <w:rsid w:val="00DB10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76934">
      <w:bodyDiv w:val="1"/>
      <w:marLeft w:val="0"/>
      <w:marRight w:val="0"/>
      <w:marTop w:val="0"/>
      <w:marBottom w:val="0"/>
      <w:divBdr>
        <w:top w:val="none" w:sz="0" w:space="0" w:color="auto"/>
        <w:left w:val="none" w:sz="0" w:space="0" w:color="auto"/>
        <w:bottom w:val="none" w:sz="0" w:space="0" w:color="auto"/>
        <w:right w:val="none" w:sz="0" w:space="0" w:color="auto"/>
      </w:divBdr>
    </w:div>
    <w:div w:id="1564560777">
      <w:bodyDiv w:val="1"/>
      <w:marLeft w:val="0"/>
      <w:marRight w:val="0"/>
      <w:marTop w:val="0"/>
      <w:marBottom w:val="0"/>
      <w:divBdr>
        <w:top w:val="none" w:sz="0" w:space="0" w:color="auto"/>
        <w:left w:val="none" w:sz="0" w:space="0" w:color="auto"/>
        <w:bottom w:val="none" w:sz="0" w:space="0" w:color="auto"/>
        <w:right w:val="none" w:sz="0" w:space="0" w:color="auto"/>
      </w:divBdr>
    </w:div>
    <w:div w:id="1869222940">
      <w:bodyDiv w:val="1"/>
      <w:marLeft w:val="0"/>
      <w:marRight w:val="0"/>
      <w:marTop w:val="0"/>
      <w:marBottom w:val="0"/>
      <w:divBdr>
        <w:top w:val="none" w:sz="0" w:space="0" w:color="auto"/>
        <w:left w:val="none" w:sz="0" w:space="0" w:color="auto"/>
        <w:bottom w:val="none" w:sz="0" w:space="0" w:color="auto"/>
        <w:right w:val="none" w:sz="0" w:space="0" w:color="auto"/>
      </w:divBdr>
      <w:divsChild>
        <w:div w:id="1207647871">
          <w:marLeft w:val="0"/>
          <w:marRight w:val="0"/>
          <w:marTop w:val="0"/>
          <w:marBottom w:val="0"/>
          <w:divBdr>
            <w:top w:val="single" w:sz="2" w:space="0" w:color="auto"/>
            <w:left w:val="single" w:sz="2" w:space="0" w:color="auto"/>
            <w:bottom w:val="single" w:sz="2" w:space="0" w:color="auto"/>
            <w:right w:val="single" w:sz="2" w:space="0" w:color="auto"/>
          </w:divBdr>
          <w:divsChild>
            <w:div w:id="1080105797">
              <w:marLeft w:val="0"/>
              <w:marRight w:val="0"/>
              <w:marTop w:val="0"/>
              <w:marBottom w:val="0"/>
              <w:divBdr>
                <w:top w:val="single" w:sz="2" w:space="0" w:color="auto"/>
                <w:left w:val="single" w:sz="2" w:space="0" w:color="auto"/>
                <w:bottom w:val="single" w:sz="2" w:space="0" w:color="auto"/>
                <w:right w:val="single" w:sz="2" w:space="0" w:color="auto"/>
              </w:divBdr>
            </w:div>
          </w:divsChild>
        </w:div>
        <w:div w:id="2007248485">
          <w:marLeft w:val="0"/>
          <w:marRight w:val="0"/>
          <w:marTop w:val="0"/>
          <w:marBottom w:val="0"/>
          <w:divBdr>
            <w:top w:val="single" w:sz="2" w:space="0" w:color="auto"/>
            <w:left w:val="single" w:sz="2" w:space="0" w:color="auto"/>
            <w:bottom w:val="single" w:sz="2" w:space="0" w:color="auto"/>
            <w:right w:val="single" w:sz="2" w:space="0" w:color="auto"/>
          </w:divBdr>
          <w:divsChild>
            <w:div w:id="1531257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maps/dir/Albuquerque,+NM,+USA/32.23753,-107.47262/@32.9787382,-107.5554908,8z/data=!4m9!4m8!1m5!1m1!1s0x87220addd309837b:0xc0d3f8ceb8d9f6fd!2m2!1d-106.650422!2d35.0843859!1m0!3e0!5m1!1e1?entry=ttu&amp;g_ep=EgoyMDI1MDEwOC4wIKXMDSoASAFQAw%3D%3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vergara</dc:creator>
  <cp:keywords/>
  <dc:description/>
  <cp:lastModifiedBy>Matthew Campbell</cp:lastModifiedBy>
  <cp:revision>2</cp:revision>
  <dcterms:created xsi:type="dcterms:W3CDTF">2025-06-15T01:33:00Z</dcterms:created>
  <dcterms:modified xsi:type="dcterms:W3CDTF">2025-06-15T01:33:00Z</dcterms:modified>
</cp:coreProperties>
</file>